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C1" w:rsidRDefault="00F547C1">
      <w:r>
        <w:rPr>
          <w:noProof/>
        </w:rPr>
        <w:pict>
          <v:shapetype id="_x0000_t202" coordsize="21600,21600" o:spt="202" path="m,l,21600r21600,l21600,xe">
            <v:stroke joinstyle="miter"/>
            <v:path gradientshapeok="t" o:connecttype="rect"/>
          </v:shapetype>
          <v:shape id="Text Box 2" o:spid="_x0000_s1026" type="#_x0000_t202" style="position:absolute;margin-left:45pt;margin-top:-44.95pt;width:315pt;height:4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4uS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" filled="f" stroked="f">
            <v:textbox>
              <w:txbxContent>
                <w:p w:rsidR="00F547C1" w:rsidRPr="00EF6911" w:rsidRDefault="00F547C1" w:rsidP="003947B5">
                  <w:pPr>
                    <w:jc w:val="center"/>
                    <w:rPr>
                      <w:b/>
                      <w:sz w:val="44"/>
                      <w:szCs w:val="44"/>
                      <w:u w:val="single"/>
                    </w:rPr>
                  </w:pPr>
                  <w:r w:rsidRPr="00EF6911">
                    <w:rPr>
                      <w:b/>
                      <w:sz w:val="44"/>
                      <w:szCs w:val="44"/>
                      <w:u w:val="single"/>
                    </w:rPr>
                    <w:t>Safety Photo #1</w:t>
                  </w:r>
                </w:p>
              </w:txbxContent>
            </v:textbox>
            <w10:wrap type="square"/>
          </v:shape>
        </w:pict>
      </w:r>
      <w:r>
        <w:rPr>
          <w:noProof/>
        </w:rPr>
        <w:pict>
          <v:shape id="Text Box 1" o:spid="_x0000_s1027" type="#_x0000_t202" style="position:absolute;margin-left:0;margin-top:0;width:6in;height:331.2pt;z-index:25165516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" filled="f" stroked="f">
            <v:textbox style="mso-fit-shape-to-text:t">
              <w:txbxContent>
                <w:p w:rsidR="00F547C1" w:rsidRDefault="00F547C1">
                  <w:pPr>
                    <w:rPr>
                      <w:noProof/>
                    </w:rPr>
                  </w:pPr>
                  <w:r w:rsidRPr="00A42E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Macintosh HD:Users:meganbschuster:Desktop:sink6.jpg" style="width:429pt;height:321.75pt;visibility:visible">
                        <v:imagedata r:id="rId7" o:title=""/>
                      </v:shape>
                    </w:pict>
                  </w:r>
                </w:p>
              </w:txbxContent>
            </v:textbox>
            <w10:wrap type="square"/>
          </v:shape>
        </w:pict>
      </w:r>
    </w:p>
    <w:p w:rsidR="00F547C1" w:rsidRPr="003947B5" w:rsidRDefault="00F547C1" w:rsidP="003947B5"/>
    <w:p w:rsidR="00F547C1" w:rsidRPr="003947B5" w:rsidRDefault="00F547C1" w:rsidP="003947B5"/>
    <w:p w:rsidR="00F547C1" w:rsidRDefault="00F547C1" w:rsidP="003947B5"/>
    <w:p w:rsidR="00F547C1" w:rsidRPr="003947B5" w:rsidRDefault="00F547C1" w:rsidP="003947B5">
      <w:pPr>
        <w:pStyle w:val="ListParagraph"/>
        <w:numPr>
          <w:ilvl w:val="0"/>
          <w:numId w:val="1"/>
        </w:numPr>
        <w:spacing w:line="276" w:lineRule="auto"/>
        <w:rPr>
          <w:sz w:val="32"/>
          <w:szCs w:val="32"/>
        </w:rPr>
      </w:pPr>
      <w:r w:rsidRPr="003947B5">
        <w:rPr>
          <w:sz w:val="32"/>
          <w:szCs w:val="32"/>
        </w:rPr>
        <w:t>Hand wash sinks and equipment wash sinks shall not be used to store soiled or clean equipment, supplies or packaging containers.</w:t>
      </w:r>
    </w:p>
    <w:p w:rsidR="00F547C1" w:rsidRPr="003947B5" w:rsidRDefault="00F547C1" w:rsidP="003947B5">
      <w:pPr>
        <w:pStyle w:val="ListParagraph"/>
        <w:numPr>
          <w:ilvl w:val="0"/>
          <w:numId w:val="1"/>
        </w:numPr>
        <w:spacing w:line="276" w:lineRule="auto"/>
        <w:rPr>
          <w:sz w:val="32"/>
          <w:szCs w:val="32"/>
        </w:rPr>
      </w:pPr>
      <w:r w:rsidRPr="003947B5">
        <w:rPr>
          <w:sz w:val="32"/>
          <w:szCs w:val="32"/>
        </w:rPr>
        <w:t>All hand wash sinks in food operation and toilet areas shall be clean and sanitary, with cold and hot water and proper temperature controls and mixing valves and accessible at all times.</w:t>
      </w:r>
    </w:p>
    <w:p w:rsidR="00F547C1" w:rsidRPr="003947B5" w:rsidRDefault="00F547C1" w:rsidP="003947B5">
      <w:pPr>
        <w:pStyle w:val="ListParagraph"/>
        <w:numPr>
          <w:ilvl w:val="0"/>
          <w:numId w:val="1"/>
        </w:numPr>
        <w:spacing w:line="276" w:lineRule="auto"/>
        <w:rPr>
          <w:sz w:val="32"/>
          <w:szCs w:val="32"/>
        </w:rPr>
      </w:pPr>
      <w:r w:rsidRPr="003947B5">
        <w:rPr>
          <w:sz w:val="32"/>
          <w:szCs w:val="32"/>
        </w:rPr>
        <w:t>Both A and B</w:t>
      </w:r>
    </w:p>
    <w:p w:rsidR="00F547C1" w:rsidRPr="003947B5" w:rsidRDefault="00F547C1" w:rsidP="003947B5">
      <w:pPr>
        <w:pStyle w:val="ListParagraph"/>
        <w:numPr>
          <w:ilvl w:val="0"/>
          <w:numId w:val="1"/>
        </w:numPr>
        <w:spacing w:line="276" w:lineRule="auto"/>
        <w:rPr>
          <w:sz w:val="32"/>
          <w:szCs w:val="32"/>
        </w:rPr>
      </w:pPr>
      <w:r w:rsidRPr="003947B5">
        <w:rPr>
          <w:sz w:val="32"/>
          <w:szCs w:val="32"/>
        </w:rPr>
        <w:t xml:space="preserve">Only </w:t>
      </w:r>
      <w:r>
        <w:rPr>
          <w:sz w:val="32"/>
          <w:szCs w:val="32"/>
        </w:rPr>
        <w:t>company</w:t>
      </w:r>
      <w:bookmarkStart w:id="0" w:name="_GoBack"/>
      <w:bookmarkEnd w:id="0"/>
      <w:r w:rsidRPr="003947B5">
        <w:rPr>
          <w:sz w:val="32"/>
          <w:szCs w:val="32"/>
        </w:rPr>
        <w:t xml:space="preserve"> approved and properly labeled chemicals may be used for cleaning the processing equipment and plant work areas.</w:t>
      </w:r>
    </w:p>
    <w:p w:rsidR="00F547C1" w:rsidRDefault="00F547C1" w:rsidP="003947B5">
      <w:pPr>
        <w:pStyle w:val="ListParagraph"/>
        <w:numPr>
          <w:ilvl w:val="0"/>
          <w:numId w:val="1"/>
        </w:numPr>
        <w:spacing w:line="276" w:lineRule="auto"/>
        <w:rPr>
          <w:sz w:val="32"/>
          <w:szCs w:val="32"/>
        </w:rPr>
      </w:pPr>
      <w:r w:rsidRPr="003947B5">
        <w:rPr>
          <w:sz w:val="32"/>
          <w:szCs w:val="32"/>
        </w:rPr>
        <w:t>All of the above.</w:t>
      </w:r>
    </w:p>
    <w:p w:rsidR="00F547C1" w:rsidRDefault="00F547C1" w:rsidP="003947B5">
      <w:pPr>
        <w:pStyle w:val="ListParagraph"/>
        <w:spacing w:line="276" w:lineRule="auto"/>
        <w:rPr>
          <w:sz w:val="32"/>
          <w:szCs w:val="32"/>
        </w:rPr>
      </w:pPr>
      <w:r>
        <w:rPr>
          <w:noProof/>
        </w:rPr>
        <w:pict>
          <v:shape id="Text Box 5" o:spid="_x0000_s1028" type="#_x0000_t202" style="position:absolute;left:0;text-align:left;margin-left:54pt;margin-top:-44.95pt;width:315pt;height:33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CHOM8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" filled="f" stroked="f">
            <v:textbox>
              <w:txbxContent>
                <w:p w:rsidR="00F547C1" w:rsidRPr="00EF6911" w:rsidRDefault="00F547C1" w:rsidP="003947B5">
                  <w:pPr>
                    <w:jc w:val="center"/>
                    <w:rPr>
                      <w:b/>
                      <w:sz w:val="44"/>
                      <w:szCs w:val="44"/>
                      <w:u w:val="single"/>
                    </w:rPr>
                  </w:pPr>
                  <w:r w:rsidRPr="00EF6911">
                    <w:rPr>
                      <w:b/>
                      <w:sz w:val="44"/>
                      <w:szCs w:val="44"/>
                      <w:u w:val="single"/>
                    </w:rPr>
                    <w:t>Safety Photo #2</w:t>
                  </w:r>
                </w:p>
              </w:txbxContent>
            </v:textbox>
            <w10:wrap type="square"/>
          </v:shape>
        </w:pict>
      </w:r>
      <w:r w:rsidRPr="00C20548">
        <w:rPr>
          <w:noProof/>
          <w:sz w:val="32"/>
          <w:szCs w:val="32"/>
        </w:rPr>
        <w:pict>
          <v:shape id="Picture 4" o:spid="_x0000_i1027" type="#_x0000_t75" alt="Macintosh HD:Users:meganbschuster:Desktop:135627-a-worker-processes-turkeys-at-the-west-liberty-food-processing-plant-i.jpg" style="width:430.5pt;height:344.25pt;visibility:visible">
            <v:imagedata r:id="rId8" o:title=""/>
          </v:shape>
        </w:pict>
      </w: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Default="00F547C1" w:rsidP="003947B5">
      <w:pPr>
        <w:pStyle w:val="ListParagraph"/>
        <w:numPr>
          <w:ilvl w:val="0"/>
          <w:numId w:val="2"/>
        </w:numPr>
        <w:spacing w:line="276" w:lineRule="auto"/>
        <w:rPr>
          <w:sz w:val="32"/>
          <w:szCs w:val="32"/>
        </w:rPr>
      </w:pPr>
      <w:r>
        <w:rPr>
          <w:sz w:val="32"/>
          <w:szCs w:val="32"/>
        </w:rPr>
        <w:t>Equipment, facilities, walls and floors, and overhead utilities must be dirt, dust, mold, or otherwise contamination-free.</w:t>
      </w:r>
    </w:p>
    <w:p w:rsidR="00F547C1" w:rsidRDefault="00F547C1" w:rsidP="003947B5">
      <w:pPr>
        <w:pStyle w:val="ListParagraph"/>
        <w:numPr>
          <w:ilvl w:val="0"/>
          <w:numId w:val="2"/>
        </w:numPr>
        <w:spacing w:line="276" w:lineRule="auto"/>
        <w:rPr>
          <w:sz w:val="32"/>
          <w:szCs w:val="32"/>
        </w:rPr>
      </w:pPr>
      <w:r>
        <w:rPr>
          <w:sz w:val="32"/>
          <w:szCs w:val="32"/>
        </w:rPr>
        <w:t>All food contact surfaces shall be constructed of heavy stainless steel, or of food grade quality sanitary plastic or rubber.</w:t>
      </w:r>
    </w:p>
    <w:p w:rsidR="00F547C1" w:rsidRDefault="00F547C1" w:rsidP="003947B5">
      <w:pPr>
        <w:pStyle w:val="ListParagraph"/>
        <w:numPr>
          <w:ilvl w:val="0"/>
          <w:numId w:val="2"/>
        </w:numPr>
        <w:spacing w:line="276" w:lineRule="auto"/>
        <w:rPr>
          <w:sz w:val="32"/>
          <w:szCs w:val="32"/>
        </w:rPr>
      </w:pPr>
      <w:r>
        <w:rPr>
          <w:sz w:val="32"/>
          <w:szCs w:val="32"/>
        </w:rPr>
        <w:t>Food handling employees shall wear clean, impact-resistant, sanitary gloves made of impermeable plastic or rubber whenever in direct contact with foods, ingredients or containers for these foods and supplies.</w:t>
      </w:r>
    </w:p>
    <w:p w:rsidR="00F547C1" w:rsidRDefault="00F547C1" w:rsidP="003947B5">
      <w:pPr>
        <w:pStyle w:val="ListParagraph"/>
        <w:numPr>
          <w:ilvl w:val="0"/>
          <w:numId w:val="2"/>
        </w:numPr>
        <w:spacing w:line="276" w:lineRule="auto"/>
        <w:rPr>
          <w:sz w:val="32"/>
          <w:szCs w:val="32"/>
        </w:rPr>
      </w:pPr>
      <w:r>
        <w:rPr>
          <w:sz w:val="32"/>
          <w:szCs w:val="32"/>
        </w:rPr>
        <w:t>No violation</w:t>
      </w:r>
    </w:p>
    <w:p w:rsidR="00F547C1" w:rsidRDefault="00F547C1" w:rsidP="003947B5">
      <w:pPr>
        <w:pStyle w:val="ListParagraph"/>
        <w:spacing w:line="276" w:lineRule="auto"/>
        <w:rPr>
          <w:sz w:val="32"/>
          <w:szCs w:val="32"/>
        </w:rPr>
      </w:pPr>
      <w:r w:rsidRPr="00C20548">
        <w:rPr>
          <w:noProof/>
          <w:sz w:val="32"/>
          <w:szCs w:val="32"/>
        </w:rPr>
        <w:pict>
          <v:shape id="Picture 7" o:spid="_x0000_i1028" type="#_x0000_t75" alt="Macintosh HD:Users:meganbschuster:Desktop:article-new-ehow-images-a06-eg-8g-laws-dumpster-diving-1.1-800x800.jpg" style="width:423.75pt;height:282.75pt;visibility:visible">
            <v:imagedata r:id="rId9" o:title=""/>
          </v:shape>
        </w:pict>
      </w:r>
      <w:r>
        <w:rPr>
          <w:noProof/>
        </w:rPr>
        <w:pict>
          <v:shape id="Text Box 8" o:spid="_x0000_s1029" type="#_x0000_t202" style="position:absolute;left:0;text-align:left;margin-left:66pt;margin-top:-44.95pt;width:315pt;height:33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ledACAAAV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" filled="f" stroked="f">
            <v:textbox>
              <w:txbxContent>
                <w:p w:rsidR="00F547C1" w:rsidRPr="00EF6911" w:rsidRDefault="00F547C1" w:rsidP="00693988">
                  <w:pPr>
                    <w:jc w:val="center"/>
                    <w:rPr>
                      <w:b/>
                      <w:sz w:val="44"/>
                      <w:szCs w:val="44"/>
                      <w:u w:val="single"/>
                    </w:rPr>
                  </w:pPr>
                  <w:r w:rsidRPr="00EF6911">
                    <w:rPr>
                      <w:b/>
                      <w:sz w:val="44"/>
                      <w:szCs w:val="44"/>
                      <w:u w:val="single"/>
                    </w:rPr>
                    <w:t>Safety Photo #3</w:t>
                  </w:r>
                </w:p>
              </w:txbxContent>
            </v:textbox>
            <w10:wrap type="square"/>
          </v:shape>
        </w:pict>
      </w:r>
    </w:p>
    <w:p w:rsidR="00F547C1" w:rsidRPr="003947B5" w:rsidRDefault="00F547C1" w:rsidP="003947B5">
      <w:pPr>
        <w:spacing w:line="276" w:lineRule="auto"/>
        <w:rPr>
          <w:sz w:val="32"/>
          <w:szCs w:val="32"/>
        </w:rPr>
      </w:pPr>
    </w:p>
    <w:p w:rsidR="00F547C1" w:rsidRDefault="00F547C1" w:rsidP="003947B5">
      <w:pPr>
        <w:pStyle w:val="ListParagraph"/>
        <w:spacing w:line="276" w:lineRule="auto"/>
        <w:rPr>
          <w:sz w:val="32"/>
          <w:szCs w:val="32"/>
        </w:rPr>
      </w:pPr>
    </w:p>
    <w:p w:rsidR="00F547C1" w:rsidRDefault="00F547C1" w:rsidP="00693988">
      <w:pPr>
        <w:pStyle w:val="ListParagraph"/>
        <w:spacing w:line="480" w:lineRule="auto"/>
        <w:rPr>
          <w:sz w:val="32"/>
          <w:szCs w:val="32"/>
        </w:rPr>
      </w:pPr>
      <w:r w:rsidRPr="00115192">
        <w:rPr>
          <w:b/>
          <w:sz w:val="32"/>
          <w:szCs w:val="32"/>
        </w:rPr>
        <w:t>A.</w:t>
      </w:r>
      <w:r>
        <w:rPr>
          <w:sz w:val="32"/>
          <w:szCs w:val="32"/>
        </w:rPr>
        <w:t xml:space="preserve"> This is a violation of SOP</w:t>
      </w:r>
    </w:p>
    <w:p w:rsidR="00F547C1" w:rsidRDefault="00F547C1" w:rsidP="00693988">
      <w:pPr>
        <w:pStyle w:val="ListParagraph"/>
        <w:spacing w:line="480" w:lineRule="auto"/>
        <w:rPr>
          <w:sz w:val="32"/>
          <w:szCs w:val="32"/>
        </w:rPr>
      </w:pPr>
      <w:r w:rsidRPr="00115192">
        <w:rPr>
          <w:b/>
          <w:sz w:val="32"/>
          <w:szCs w:val="32"/>
        </w:rPr>
        <w:t>B.</w:t>
      </w:r>
      <w:r>
        <w:rPr>
          <w:sz w:val="32"/>
          <w:szCs w:val="32"/>
        </w:rPr>
        <w:t xml:space="preserve"> Open-top trash containers (inside or out) are required to be covered.</w:t>
      </w:r>
    </w:p>
    <w:p w:rsidR="00F547C1" w:rsidRDefault="00F547C1" w:rsidP="00693988">
      <w:pPr>
        <w:pStyle w:val="ListParagraph"/>
        <w:spacing w:line="480" w:lineRule="auto"/>
        <w:rPr>
          <w:sz w:val="32"/>
          <w:szCs w:val="32"/>
        </w:rPr>
      </w:pPr>
      <w:r w:rsidRPr="00115192">
        <w:rPr>
          <w:b/>
          <w:sz w:val="32"/>
          <w:szCs w:val="32"/>
        </w:rPr>
        <w:t xml:space="preserve">C. </w:t>
      </w:r>
      <w:r>
        <w:rPr>
          <w:sz w:val="32"/>
          <w:szCs w:val="32"/>
        </w:rPr>
        <w:t>This is a GMP violation.</w:t>
      </w:r>
    </w:p>
    <w:p w:rsidR="00F547C1" w:rsidRDefault="00F547C1" w:rsidP="00693988">
      <w:pPr>
        <w:pStyle w:val="ListParagraph"/>
        <w:spacing w:line="276" w:lineRule="auto"/>
        <w:rPr>
          <w:sz w:val="32"/>
          <w:szCs w:val="32"/>
        </w:rPr>
      </w:pPr>
      <w:r w:rsidRPr="00115192">
        <w:rPr>
          <w:b/>
          <w:sz w:val="32"/>
          <w:szCs w:val="32"/>
        </w:rPr>
        <w:t>D.</w:t>
      </w:r>
      <w:r>
        <w:rPr>
          <w:sz w:val="32"/>
          <w:szCs w:val="32"/>
        </w:rPr>
        <w:t xml:space="preserve"> Trash containers do not need to be covered therefore      there is no violation.</w:t>
      </w: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Pr="00693988" w:rsidRDefault="00F547C1" w:rsidP="00693988">
      <w:pPr>
        <w:spacing w:line="276" w:lineRule="auto"/>
        <w:rPr>
          <w:sz w:val="32"/>
          <w:szCs w:val="32"/>
        </w:rPr>
      </w:pPr>
      <w:r>
        <w:rPr>
          <w:noProof/>
        </w:rPr>
        <w:pict>
          <v:shape id="Text Box 12" o:spid="_x0000_s1030" type="#_x0000_t202" style="position:absolute;margin-left:27pt;margin-top:-53.95pt;width:315pt;height:3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QCdtACAAAX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" filled="f" stroked="f">
            <v:textbox>
              <w:txbxContent>
                <w:p w:rsidR="00F547C1" w:rsidRPr="00EF6911" w:rsidRDefault="00F547C1" w:rsidP="004918C2">
                  <w:pPr>
                    <w:jc w:val="center"/>
                    <w:rPr>
                      <w:b/>
                      <w:sz w:val="44"/>
                      <w:szCs w:val="44"/>
                      <w:u w:val="single"/>
                    </w:rPr>
                  </w:pPr>
                  <w:r w:rsidRPr="00EF6911">
                    <w:rPr>
                      <w:b/>
                      <w:sz w:val="44"/>
                      <w:szCs w:val="44"/>
                      <w:u w:val="single"/>
                    </w:rPr>
                    <w:t>Safety Photo #4</w:t>
                  </w:r>
                </w:p>
              </w:txbxContent>
            </v:textbox>
            <w10:wrap type="square"/>
          </v:shape>
        </w:pict>
      </w:r>
      <w:r w:rsidRPr="00A42E53">
        <w:rPr>
          <w:noProof/>
        </w:rPr>
        <w:pict>
          <v:shape id="Picture 9" o:spid="_x0000_i1029" type="#_x0000_t75" alt="Macintosh HD:Users:meganbschuster:Desktop:wfc3.jpg" style="width:341.25pt;height:422.25pt;visibility:visible">
            <v:imagedata r:id="rId10" o:title=""/>
          </v:shape>
        </w:pict>
      </w:r>
    </w:p>
    <w:p w:rsidR="00F547C1" w:rsidRDefault="00F547C1" w:rsidP="003947B5">
      <w:pPr>
        <w:pStyle w:val="ListParagraph"/>
        <w:spacing w:line="276" w:lineRule="auto"/>
        <w:rPr>
          <w:sz w:val="32"/>
          <w:szCs w:val="32"/>
        </w:rPr>
      </w:pPr>
    </w:p>
    <w:p w:rsidR="00F547C1" w:rsidRDefault="00F547C1" w:rsidP="00990C53">
      <w:pPr>
        <w:pStyle w:val="ListParagraph"/>
        <w:numPr>
          <w:ilvl w:val="0"/>
          <w:numId w:val="4"/>
        </w:numPr>
        <w:spacing w:line="276" w:lineRule="auto"/>
        <w:rPr>
          <w:sz w:val="32"/>
          <w:szCs w:val="32"/>
        </w:rPr>
      </w:pPr>
      <w:r>
        <w:rPr>
          <w:sz w:val="32"/>
          <w:szCs w:val="32"/>
        </w:rPr>
        <w:t>All floors and walls should be white in color to make visual inspection easier for USDA and FSIS employees.</w:t>
      </w:r>
    </w:p>
    <w:p w:rsidR="00F547C1" w:rsidRDefault="00F547C1" w:rsidP="00990C53">
      <w:pPr>
        <w:pStyle w:val="ListParagraph"/>
        <w:numPr>
          <w:ilvl w:val="0"/>
          <w:numId w:val="4"/>
        </w:numPr>
        <w:spacing w:line="276" w:lineRule="auto"/>
        <w:rPr>
          <w:sz w:val="32"/>
          <w:szCs w:val="32"/>
        </w:rPr>
      </w:pPr>
      <w:r>
        <w:rPr>
          <w:sz w:val="32"/>
          <w:szCs w:val="32"/>
        </w:rPr>
        <w:t>There is an SOP violation.</w:t>
      </w:r>
    </w:p>
    <w:p w:rsidR="00F547C1" w:rsidRDefault="00F547C1" w:rsidP="00990C53">
      <w:pPr>
        <w:pStyle w:val="ListParagraph"/>
        <w:numPr>
          <w:ilvl w:val="0"/>
          <w:numId w:val="4"/>
        </w:numPr>
        <w:spacing w:line="276" w:lineRule="auto"/>
        <w:rPr>
          <w:sz w:val="32"/>
          <w:szCs w:val="32"/>
        </w:rPr>
      </w:pPr>
      <w:r>
        <w:rPr>
          <w:sz w:val="32"/>
          <w:szCs w:val="32"/>
        </w:rPr>
        <w:t>Food processing plants including walls, ceilings, and floors shall be of sound and safe construction meeting regulatory guidelines, and shall be in good repair.</w:t>
      </w:r>
    </w:p>
    <w:p w:rsidR="00F547C1" w:rsidRDefault="00F547C1" w:rsidP="00990C53">
      <w:pPr>
        <w:pStyle w:val="ListParagraph"/>
        <w:spacing w:line="276" w:lineRule="auto"/>
        <w:rPr>
          <w:sz w:val="32"/>
          <w:szCs w:val="32"/>
        </w:rPr>
      </w:pPr>
      <w:r w:rsidRPr="00115192">
        <w:rPr>
          <w:b/>
          <w:sz w:val="32"/>
          <w:szCs w:val="32"/>
        </w:rPr>
        <w:t>D.</w:t>
      </w:r>
      <w:r>
        <w:rPr>
          <w:sz w:val="32"/>
          <w:szCs w:val="32"/>
        </w:rPr>
        <w:t xml:space="preserve"> Food does not come into contact with the floor therefore there is no violation.</w:t>
      </w:r>
    </w:p>
    <w:p w:rsidR="00F547C1" w:rsidRPr="00990C53" w:rsidRDefault="00F547C1" w:rsidP="00990C53">
      <w:pPr>
        <w:spacing w:line="276" w:lineRule="auto"/>
        <w:rPr>
          <w:sz w:val="32"/>
          <w:szCs w:val="32"/>
        </w:rPr>
      </w:pP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r>
        <w:rPr>
          <w:noProof/>
        </w:rPr>
        <w:pict>
          <v:shape id="Text Box 11" o:spid="_x0000_s1031" type="#_x0000_t202" style="position:absolute;left:0;text-align:left;margin-left:78pt;margin-top:-32.95pt;width:315pt;height:33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YYtACAAAX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" filled="f" stroked="f">
            <v:textbox>
              <w:txbxContent>
                <w:p w:rsidR="00F547C1" w:rsidRPr="00EF6911" w:rsidRDefault="00F547C1" w:rsidP="006F3455">
                  <w:pPr>
                    <w:jc w:val="center"/>
                    <w:rPr>
                      <w:b/>
                      <w:sz w:val="44"/>
                      <w:szCs w:val="44"/>
                      <w:u w:val="single"/>
                    </w:rPr>
                  </w:pPr>
                  <w:r w:rsidRPr="00EF6911">
                    <w:rPr>
                      <w:b/>
                      <w:sz w:val="44"/>
                      <w:szCs w:val="44"/>
                      <w:u w:val="single"/>
                    </w:rPr>
                    <w:t>Safety Photo #5</w:t>
                  </w:r>
                </w:p>
              </w:txbxContent>
            </v:textbox>
            <w10:wrap type="square"/>
          </v:shape>
        </w:pict>
      </w:r>
    </w:p>
    <w:p w:rsidR="00F547C1" w:rsidRDefault="00F547C1" w:rsidP="003947B5">
      <w:pPr>
        <w:pStyle w:val="ListParagraph"/>
        <w:spacing w:line="276" w:lineRule="auto"/>
        <w:rPr>
          <w:sz w:val="32"/>
          <w:szCs w:val="32"/>
        </w:rPr>
      </w:pPr>
      <w:r w:rsidRPr="00C20548">
        <w:rPr>
          <w:noProof/>
          <w:sz w:val="32"/>
          <w:szCs w:val="32"/>
        </w:rPr>
        <w:pict>
          <v:shape id="Picture 10" o:spid="_x0000_i1030" type="#_x0000_t75" alt="Macintosh HD:Users:meganbschuster:Desktop:food5.jpg" style="width:429pt;height:321.75pt;visibility:visible">
            <v:imagedata r:id="rId11" o:title=""/>
          </v:shape>
        </w:pict>
      </w: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Pr="00E75AED" w:rsidRDefault="00F547C1" w:rsidP="006F3455">
      <w:pPr>
        <w:pStyle w:val="ListParagraph"/>
        <w:numPr>
          <w:ilvl w:val="0"/>
          <w:numId w:val="3"/>
        </w:numPr>
        <w:spacing w:line="276" w:lineRule="auto"/>
        <w:rPr>
          <w:rFonts w:ascii="Lucida Grande" w:hAnsi="Lucida Grande" w:cs="Lucida Grande"/>
          <w:b/>
        </w:rPr>
      </w:pPr>
      <w:r w:rsidRPr="00E75AED">
        <w:rPr>
          <w:sz w:val="32"/>
          <w:szCs w:val="32"/>
        </w:rPr>
        <w:t>All cold food products must be maintained at or below 40</w:t>
      </w:r>
      <w:r w:rsidRPr="00E75AED">
        <w:rPr>
          <w:rFonts w:ascii="Lucida Grande" w:hAnsi="Lucida Grande" w:cs="Lucida Grande"/>
          <w:b/>
        </w:rPr>
        <w:t>°</w:t>
      </w:r>
      <w:r>
        <w:rPr>
          <w:rFonts w:ascii="Lucida Grande" w:hAnsi="Lucida Grande" w:cs="Lucida Grande"/>
          <w:b/>
        </w:rPr>
        <w:t xml:space="preserve"> </w:t>
      </w:r>
      <w:r w:rsidRPr="00E75AED">
        <w:rPr>
          <w:rFonts w:cs="Verdana"/>
          <w:sz w:val="32"/>
          <w:szCs w:val="32"/>
        </w:rPr>
        <w:t>F</w:t>
      </w:r>
      <w:r w:rsidRPr="00E75AED">
        <w:rPr>
          <w:rFonts w:ascii="Lucida Grande" w:hAnsi="Lucida Grande" w:cs="Lucida Grande"/>
          <w:b/>
        </w:rPr>
        <w:t>.</w:t>
      </w:r>
    </w:p>
    <w:p w:rsidR="00F547C1" w:rsidRPr="00E75AED" w:rsidRDefault="00F547C1" w:rsidP="006F3455">
      <w:pPr>
        <w:pStyle w:val="ListParagraph"/>
        <w:widowControl w:val="0"/>
        <w:numPr>
          <w:ilvl w:val="0"/>
          <w:numId w:val="3"/>
        </w:numPr>
        <w:autoSpaceDE w:val="0"/>
        <w:autoSpaceDN w:val="0"/>
        <w:adjustRightInd w:val="0"/>
        <w:spacing w:line="276" w:lineRule="auto"/>
        <w:rPr>
          <w:rFonts w:cs="Verdana"/>
          <w:sz w:val="32"/>
          <w:szCs w:val="32"/>
        </w:rPr>
      </w:pPr>
      <w:r w:rsidRPr="00E75AED">
        <w:rPr>
          <w:rFonts w:cs="Verdana"/>
          <w:sz w:val="32"/>
          <w:szCs w:val="32"/>
        </w:rPr>
        <w:t>Company SOP regulations are being followed which requires food to be stored below 50</w:t>
      </w:r>
      <w:r w:rsidRPr="00E75AED">
        <w:rPr>
          <w:rFonts w:ascii="Lucida Grande" w:hAnsi="Lucida Grande" w:cs="Lucida Grande"/>
          <w:b/>
        </w:rPr>
        <w:t>°</w:t>
      </w:r>
      <w:r w:rsidRPr="00E75AED">
        <w:rPr>
          <w:rFonts w:cs="Verdana"/>
          <w:sz w:val="32"/>
          <w:szCs w:val="32"/>
        </w:rPr>
        <w:t>F.</w:t>
      </w:r>
    </w:p>
    <w:p w:rsidR="00F547C1" w:rsidRPr="00E75AED" w:rsidRDefault="00F547C1" w:rsidP="006F3455">
      <w:pPr>
        <w:pStyle w:val="ListParagraph"/>
        <w:widowControl w:val="0"/>
        <w:numPr>
          <w:ilvl w:val="0"/>
          <w:numId w:val="3"/>
        </w:numPr>
        <w:autoSpaceDE w:val="0"/>
        <w:autoSpaceDN w:val="0"/>
        <w:adjustRightInd w:val="0"/>
        <w:spacing w:line="276" w:lineRule="auto"/>
        <w:rPr>
          <w:rFonts w:cs="Verdana"/>
          <w:sz w:val="32"/>
          <w:szCs w:val="32"/>
        </w:rPr>
      </w:pPr>
      <w:r w:rsidRPr="00E75AED">
        <w:rPr>
          <w:rFonts w:cs="Verdana"/>
          <w:sz w:val="32"/>
          <w:szCs w:val="32"/>
        </w:rPr>
        <w:t>Digital thermometers are inaccurate and are prohibited by GMP regulations for determining freezer temperatures.</w:t>
      </w:r>
    </w:p>
    <w:p w:rsidR="00F547C1" w:rsidRPr="00E75AED" w:rsidRDefault="00F547C1" w:rsidP="006F3455">
      <w:pPr>
        <w:spacing w:line="360" w:lineRule="auto"/>
        <w:ind w:left="720"/>
        <w:rPr>
          <w:sz w:val="32"/>
          <w:szCs w:val="32"/>
        </w:rPr>
      </w:pPr>
      <w:r w:rsidRPr="00E75AED">
        <w:rPr>
          <w:b/>
          <w:sz w:val="32"/>
          <w:szCs w:val="32"/>
        </w:rPr>
        <w:t>D.</w:t>
      </w:r>
      <w:r w:rsidRPr="00E75AED">
        <w:rPr>
          <w:sz w:val="32"/>
          <w:szCs w:val="32"/>
        </w:rPr>
        <w:t xml:space="preserve"> None of the above.</w:t>
      </w:r>
    </w:p>
    <w:p w:rsidR="00F547C1" w:rsidRDefault="00F547C1" w:rsidP="006F3455">
      <w:pPr>
        <w:pStyle w:val="ListParagraph"/>
        <w:spacing w:line="360" w:lineRule="auto"/>
        <w:rPr>
          <w:sz w:val="32"/>
          <w:szCs w:val="32"/>
        </w:rPr>
      </w:pP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Default="00F547C1" w:rsidP="003947B5">
      <w:pPr>
        <w:pStyle w:val="ListParagraph"/>
        <w:spacing w:line="276" w:lineRule="auto"/>
        <w:rPr>
          <w:sz w:val="32"/>
          <w:szCs w:val="32"/>
        </w:rPr>
      </w:pPr>
    </w:p>
    <w:p w:rsidR="00F547C1" w:rsidRPr="00EF6911" w:rsidRDefault="00F547C1" w:rsidP="004918C2">
      <w:pPr>
        <w:pStyle w:val="ListParagraph"/>
        <w:spacing w:line="480" w:lineRule="auto"/>
        <w:rPr>
          <w:b/>
          <w:sz w:val="48"/>
          <w:szCs w:val="48"/>
        </w:rPr>
      </w:pPr>
      <w:r w:rsidRPr="00EF6911">
        <w:rPr>
          <w:b/>
          <w:sz w:val="48"/>
          <w:szCs w:val="48"/>
        </w:rPr>
        <w:t>Answer Key:</w:t>
      </w:r>
    </w:p>
    <w:p w:rsidR="00F547C1" w:rsidRDefault="00F547C1" w:rsidP="004918C2">
      <w:pPr>
        <w:pStyle w:val="ListParagraph"/>
        <w:spacing w:line="480" w:lineRule="auto"/>
        <w:rPr>
          <w:sz w:val="32"/>
          <w:szCs w:val="32"/>
        </w:rPr>
      </w:pPr>
      <w:r w:rsidRPr="004918C2">
        <w:rPr>
          <w:b/>
          <w:sz w:val="32"/>
          <w:szCs w:val="32"/>
        </w:rPr>
        <w:t>Safety Photo #1:</w:t>
      </w:r>
      <w:r>
        <w:rPr>
          <w:sz w:val="32"/>
          <w:szCs w:val="32"/>
        </w:rPr>
        <w:t xml:space="preserve"> C. Both A and B</w:t>
      </w:r>
    </w:p>
    <w:p w:rsidR="00F547C1" w:rsidRDefault="00F547C1" w:rsidP="004918C2">
      <w:pPr>
        <w:pStyle w:val="ListParagraph"/>
        <w:spacing w:line="480" w:lineRule="auto"/>
        <w:rPr>
          <w:sz w:val="32"/>
          <w:szCs w:val="32"/>
        </w:rPr>
      </w:pPr>
      <w:r w:rsidRPr="004918C2">
        <w:rPr>
          <w:b/>
          <w:sz w:val="32"/>
          <w:szCs w:val="32"/>
        </w:rPr>
        <w:t xml:space="preserve">Safety Photo #2: </w:t>
      </w:r>
      <w:r>
        <w:rPr>
          <w:sz w:val="32"/>
          <w:szCs w:val="32"/>
        </w:rPr>
        <w:t>D. No violation.</w:t>
      </w:r>
    </w:p>
    <w:p w:rsidR="00F547C1" w:rsidRDefault="00F547C1" w:rsidP="004918C2">
      <w:pPr>
        <w:pStyle w:val="ListParagraph"/>
        <w:spacing w:line="276" w:lineRule="auto"/>
        <w:rPr>
          <w:sz w:val="32"/>
          <w:szCs w:val="32"/>
        </w:rPr>
      </w:pPr>
      <w:r w:rsidRPr="004918C2">
        <w:rPr>
          <w:b/>
          <w:sz w:val="32"/>
          <w:szCs w:val="32"/>
        </w:rPr>
        <w:t>Safety Photo #3:</w:t>
      </w:r>
      <w:r>
        <w:rPr>
          <w:sz w:val="32"/>
          <w:szCs w:val="32"/>
        </w:rPr>
        <w:t xml:space="preserve"> B. Open-top trash containers (inside or out) are required to be covered.</w:t>
      </w:r>
    </w:p>
    <w:p w:rsidR="00F547C1" w:rsidRDefault="00F547C1" w:rsidP="004918C2">
      <w:pPr>
        <w:spacing w:line="276" w:lineRule="auto"/>
        <w:ind w:left="720"/>
        <w:rPr>
          <w:sz w:val="32"/>
          <w:szCs w:val="32"/>
        </w:rPr>
      </w:pPr>
    </w:p>
    <w:p w:rsidR="00F547C1" w:rsidRDefault="00F547C1" w:rsidP="0097771F">
      <w:pPr>
        <w:spacing w:line="276" w:lineRule="auto"/>
        <w:ind w:left="720"/>
        <w:rPr>
          <w:sz w:val="32"/>
          <w:szCs w:val="32"/>
        </w:rPr>
      </w:pPr>
      <w:r w:rsidRPr="00115192">
        <w:rPr>
          <w:b/>
          <w:sz w:val="32"/>
          <w:szCs w:val="32"/>
        </w:rPr>
        <w:t xml:space="preserve">Safety Photo #4: </w:t>
      </w:r>
      <w:r w:rsidRPr="00115192">
        <w:rPr>
          <w:sz w:val="32"/>
          <w:szCs w:val="32"/>
        </w:rPr>
        <w:t>Food processing plants including walls, ceilings, and floors shall be of sound and safe construction meeting regulatory guidelines, and shall be in good repair.</w:t>
      </w:r>
    </w:p>
    <w:p w:rsidR="00F547C1" w:rsidRPr="0097771F" w:rsidRDefault="00F547C1" w:rsidP="0097771F">
      <w:pPr>
        <w:spacing w:line="276" w:lineRule="auto"/>
        <w:ind w:left="720"/>
        <w:rPr>
          <w:sz w:val="32"/>
          <w:szCs w:val="32"/>
        </w:rPr>
      </w:pPr>
    </w:p>
    <w:p w:rsidR="00F547C1" w:rsidRPr="006F3455" w:rsidRDefault="00F547C1" w:rsidP="004918C2">
      <w:pPr>
        <w:spacing w:line="276" w:lineRule="auto"/>
        <w:ind w:left="720"/>
        <w:rPr>
          <w:rFonts w:ascii="Lucida Grande" w:hAnsi="Lucida Grande" w:cs="Lucida Grande"/>
          <w:b/>
          <w:color w:val="000000"/>
        </w:rPr>
      </w:pPr>
      <w:r w:rsidRPr="004918C2">
        <w:rPr>
          <w:b/>
          <w:sz w:val="32"/>
          <w:szCs w:val="32"/>
        </w:rPr>
        <w:t>Safety Photo #5:</w:t>
      </w:r>
      <w:r w:rsidRPr="006F3455">
        <w:rPr>
          <w:sz w:val="32"/>
          <w:szCs w:val="32"/>
        </w:rPr>
        <w:t xml:space="preserve"> A. All cold food products must be maintained at or below 40</w:t>
      </w:r>
      <w:r w:rsidRPr="006F3455">
        <w:rPr>
          <w:rFonts w:ascii="Lucida Grande" w:hAnsi="Lucida Grande" w:cs="Lucida Grande"/>
          <w:b/>
          <w:color w:val="000000"/>
        </w:rPr>
        <w:t>°F.</w:t>
      </w:r>
    </w:p>
    <w:p w:rsidR="00F547C1" w:rsidRPr="003947B5" w:rsidRDefault="00F547C1" w:rsidP="004918C2">
      <w:pPr>
        <w:pStyle w:val="ListParagraph"/>
        <w:spacing w:line="480" w:lineRule="auto"/>
        <w:rPr>
          <w:sz w:val="32"/>
          <w:szCs w:val="32"/>
        </w:rPr>
      </w:pPr>
    </w:p>
    <w:p w:rsidR="00F547C1" w:rsidRPr="003947B5" w:rsidRDefault="00F547C1" w:rsidP="003947B5">
      <w:pPr>
        <w:pStyle w:val="ListParagraph"/>
        <w:spacing w:line="276" w:lineRule="auto"/>
        <w:rPr>
          <w:sz w:val="32"/>
          <w:szCs w:val="32"/>
        </w:rPr>
      </w:pPr>
    </w:p>
    <w:sectPr w:rsidR="00F547C1" w:rsidRPr="003947B5" w:rsidSect="001E445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C1" w:rsidRDefault="00F547C1" w:rsidP="003947B5">
      <w:r>
        <w:separator/>
      </w:r>
    </w:p>
  </w:endnote>
  <w:endnote w:type="continuationSeparator" w:id="0">
    <w:p w:rsidR="00F547C1" w:rsidRDefault="00F547C1" w:rsidP="00394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C1" w:rsidRDefault="00F547C1" w:rsidP="003947B5">
      <w:r>
        <w:separator/>
      </w:r>
    </w:p>
  </w:footnote>
  <w:footnote w:type="continuationSeparator" w:id="0">
    <w:p w:rsidR="00F547C1" w:rsidRDefault="00F547C1" w:rsidP="00394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7D2E"/>
    <w:multiLevelType w:val="hybridMultilevel"/>
    <w:tmpl w:val="31D62D68"/>
    <w:lvl w:ilvl="0" w:tplc="372E6FB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057B37"/>
    <w:multiLevelType w:val="hybridMultilevel"/>
    <w:tmpl w:val="70166136"/>
    <w:lvl w:ilvl="0" w:tplc="E47E4174">
      <w:start w:val="1"/>
      <w:numFmt w:val="upperLetter"/>
      <w:lvlText w:val="%1."/>
      <w:lvlJc w:val="left"/>
      <w:pPr>
        <w:ind w:left="1080" w:hanging="360"/>
      </w:pPr>
      <w:rPr>
        <w:rFonts w:ascii="Cambria" w:hAnsi="Cambria" w:cs="Times New Roman" w:hint="default"/>
        <w:b/>
        <w:color w:val="auto"/>
        <w:sz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10662A5"/>
    <w:multiLevelType w:val="hybridMultilevel"/>
    <w:tmpl w:val="3D44AB5A"/>
    <w:lvl w:ilvl="0" w:tplc="44B8D68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D005ECA"/>
    <w:multiLevelType w:val="hybridMultilevel"/>
    <w:tmpl w:val="C3423326"/>
    <w:lvl w:ilvl="0" w:tplc="889AF86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7B5"/>
    <w:rsid w:val="00115192"/>
    <w:rsid w:val="001E4458"/>
    <w:rsid w:val="003947B5"/>
    <w:rsid w:val="004918C2"/>
    <w:rsid w:val="00561E98"/>
    <w:rsid w:val="005678D1"/>
    <w:rsid w:val="005C20F9"/>
    <w:rsid w:val="00693988"/>
    <w:rsid w:val="006F3455"/>
    <w:rsid w:val="0071665D"/>
    <w:rsid w:val="00800E8A"/>
    <w:rsid w:val="0097771F"/>
    <w:rsid w:val="0098584D"/>
    <w:rsid w:val="00990C53"/>
    <w:rsid w:val="00A42E53"/>
    <w:rsid w:val="00C20548"/>
    <w:rsid w:val="00D437D5"/>
    <w:rsid w:val="00E75AED"/>
    <w:rsid w:val="00EF6911"/>
    <w:rsid w:val="00F547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9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4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947B5"/>
    <w:rPr>
      <w:rFonts w:ascii="Lucida Grande" w:hAnsi="Lucida Grande" w:cs="Lucida Grande"/>
      <w:sz w:val="18"/>
      <w:szCs w:val="18"/>
    </w:rPr>
  </w:style>
  <w:style w:type="paragraph" w:styleId="ListParagraph">
    <w:name w:val="List Paragraph"/>
    <w:basedOn w:val="Normal"/>
    <w:uiPriority w:val="99"/>
    <w:qFormat/>
    <w:rsid w:val="003947B5"/>
    <w:pPr>
      <w:ind w:left="720"/>
      <w:contextualSpacing/>
    </w:pPr>
  </w:style>
  <w:style w:type="paragraph" w:styleId="Header">
    <w:name w:val="header"/>
    <w:basedOn w:val="Normal"/>
    <w:link w:val="HeaderChar"/>
    <w:uiPriority w:val="99"/>
    <w:rsid w:val="003947B5"/>
    <w:pPr>
      <w:tabs>
        <w:tab w:val="center" w:pos="4320"/>
        <w:tab w:val="right" w:pos="8640"/>
      </w:tabs>
    </w:pPr>
  </w:style>
  <w:style w:type="character" w:customStyle="1" w:styleId="HeaderChar">
    <w:name w:val="Header Char"/>
    <w:basedOn w:val="DefaultParagraphFont"/>
    <w:link w:val="Header"/>
    <w:uiPriority w:val="99"/>
    <w:locked/>
    <w:rsid w:val="003947B5"/>
    <w:rPr>
      <w:rFonts w:cs="Times New Roman"/>
    </w:rPr>
  </w:style>
  <w:style w:type="paragraph" w:styleId="Footer">
    <w:name w:val="footer"/>
    <w:basedOn w:val="Normal"/>
    <w:link w:val="FooterChar"/>
    <w:uiPriority w:val="99"/>
    <w:rsid w:val="003947B5"/>
    <w:pPr>
      <w:tabs>
        <w:tab w:val="center" w:pos="4320"/>
        <w:tab w:val="right" w:pos="8640"/>
      </w:tabs>
    </w:pPr>
  </w:style>
  <w:style w:type="character" w:customStyle="1" w:styleId="FooterChar">
    <w:name w:val="Footer Char"/>
    <w:basedOn w:val="DefaultParagraphFont"/>
    <w:link w:val="Footer"/>
    <w:uiPriority w:val="99"/>
    <w:locked/>
    <w:rsid w:val="003947B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341</Words>
  <Characters>1947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 Schuster</dc:creator>
  <cp:keywords/>
  <dc:description/>
  <cp:lastModifiedBy>MFSD</cp:lastModifiedBy>
  <cp:revision>2</cp:revision>
  <cp:lastPrinted>2012-11-05T20:23:00Z</cp:lastPrinted>
  <dcterms:created xsi:type="dcterms:W3CDTF">2014-10-03T21:00:00Z</dcterms:created>
  <dcterms:modified xsi:type="dcterms:W3CDTF">2014-10-03T21:00:00Z</dcterms:modified>
</cp:coreProperties>
</file>